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750" w:type="dxa"/>
        <w:jc w:val="center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0"/>
        <w:gridCol w:w="3782"/>
        <w:gridCol w:w="5708"/>
      </w:tblGrid>
      <w:tr w:rsidR="005E265F" w:rsidTr="002E6C9D">
        <w:trPr>
          <w:trHeight w:val="741"/>
          <w:tblCellSpacing w:w="0" w:type="dxa"/>
          <w:jc w:val="center"/>
        </w:trPr>
        <w:tc>
          <w:tcPr>
            <w:tcW w:w="260" w:type="dxa"/>
            <w:shd w:val="clear" w:color="auto" w:fill="558ED5"/>
            <w:vAlign w:val="center"/>
            <w:hideMark/>
          </w:tcPr>
          <w:p w:rsidR="005E265F" w:rsidRDefault="005E265F">
            <w:pPr>
              <w:rPr>
                <w:rFonts w:ascii="Times New Roman" w:eastAsia="Times New Roman" w:hAnsi="Times New Roman"/>
                <w:sz w:val="20"/>
                <w:szCs w:val="20"/>
                <w:lang w:eastAsia="it-IT"/>
              </w:rPr>
            </w:pPr>
            <w:bookmarkStart w:id="0" w:name="_MailOriginal"/>
          </w:p>
        </w:tc>
        <w:tc>
          <w:tcPr>
            <w:tcW w:w="3782" w:type="dxa"/>
            <w:shd w:val="clear" w:color="auto" w:fill="558ED5"/>
            <w:tcMar>
              <w:top w:w="0" w:type="dxa"/>
              <w:left w:w="0" w:type="dxa"/>
              <w:bottom w:w="0" w:type="dxa"/>
              <w:right w:w="284" w:type="dxa"/>
            </w:tcMar>
            <w:vAlign w:val="center"/>
            <w:hideMark/>
          </w:tcPr>
          <w:p w:rsidR="005E265F" w:rsidRDefault="005E265F">
            <w:pPr>
              <w:rPr>
                <w:rFonts w:ascii="Times New Roman" w:eastAsia="Times New Roman" w:hAnsi="Times New Roman"/>
                <w:sz w:val="20"/>
                <w:szCs w:val="20"/>
                <w:lang w:eastAsia="it-IT"/>
              </w:rPr>
            </w:pPr>
          </w:p>
        </w:tc>
        <w:tc>
          <w:tcPr>
            <w:tcW w:w="5708" w:type="dxa"/>
            <w:shd w:val="clear" w:color="auto" w:fill="558ED5"/>
            <w:vAlign w:val="center"/>
            <w:hideMark/>
          </w:tcPr>
          <w:p w:rsidR="005E265F" w:rsidRDefault="005E265F">
            <w:pPr>
              <w:ind w:left="708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it-IT"/>
              </w:rPr>
              <w:drawing>
                <wp:inline distT="0" distB="0" distL="0" distR="0" wp14:anchorId="0D4D4137" wp14:editId="67CBA5C2">
                  <wp:extent cx="1676400" cy="361950"/>
                  <wp:effectExtent l="0" t="0" r="0" b="0"/>
                  <wp:docPr id="3" name="Immagine 3" descr="cid:image003.png@01CFA695.94777B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4" descr="cid:image003.png@01CFA695.94777B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r:link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265F" w:rsidTr="002E6C9D">
        <w:trPr>
          <w:trHeight w:val="1620"/>
          <w:tblCellSpacing w:w="0" w:type="dxa"/>
          <w:jc w:val="center"/>
        </w:trPr>
        <w:tc>
          <w:tcPr>
            <w:tcW w:w="9750" w:type="dxa"/>
            <w:gridSpan w:val="3"/>
            <w:shd w:val="clear" w:color="auto" w:fill="F2F2F2"/>
            <w:vAlign w:val="center"/>
            <w:hideMark/>
          </w:tcPr>
          <w:p w:rsidR="005E265F" w:rsidRDefault="00993487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it-IT"/>
              </w:rPr>
              <w:drawing>
                <wp:inline distT="0" distB="0" distL="0" distR="0" wp14:anchorId="0AA2E7F5" wp14:editId="26A96BBC">
                  <wp:extent cx="6191250" cy="3714750"/>
                  <wp:effectExtent l="0" t="0" r="0" b="0"/>
                  <wp:docPr id="4" name="Immagin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0217"/>
                          <a:stretch/>
                        </pic:blipFill>
                        <pic:spPr bwMode="auto">
                          <a:xfrm>
                            <a:off x="0" y="0"/>
                            <a:ext cx="6191250" cy="3714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265F" w:rsidTr="002E6C9D">
        <w:trPr>
          <w:trHeight w:val="715"/>
          <w:tblCellSpacing w:w="0" w:type="dxa"/>
          <w:jc w:val="center"/>
        </w:trPr>
        <w:tc>
          <w:tcPr>
            <w:tcW w:w="9750" w:type="dxa"/>
            <w:gridSpan w:val="3"/>
            <w:shd w:val="clear" w:color="auto" w:fill="558ED5"/>
            <w:vAlign w:val="center"/>
            <w:hideMark/>
          </w:tcPr>
          <w:p w:rsidR="005E265F" w:rsidRPr="005E265F" w:rsidRDefault="005E265F" w:rsidP="00457BC3">
            <w:pPr>
              <w:jc w:val="center"/>
              <w:rPr>
                <w:rFonts w:ascii="Arial" w:hAnsi="Arial" w:cs="Arial"/>
                <w:color w:val="1F497D"/>
                <w:sz w:val="26"/>
                <w:szCs w:val="26"/>
              </w:rPr>
            </w:pPr>
            <w:r w:rsidRPr="00527EAC">
              <w:rPr>
                <w:rFonts w:ascii="Arial" w:hAnsi="Arial" w:cs="Arial"/>
                <w:b/>
                <w:bCs/>
                <w:color w:val="FFFFFF"/>
                <w:sz w:val="26"/>
                <w:szCs w:val="26"/>
                <w:highlight w:val="cyan"/>
              </w:rPr>
              <w:t>XXXXXX</w:t>
            </w:r>
            <w:r w:rsidRPr="005E265F">
              <w:rPr>
                <w:rFonts w:ascii="Arial" w:hAnsi="Arial" w:cs="Arial"/>
                <w:b/>
                <w:bCs/>
                <w:color w:val="FFFFFF"/>
                <w:sz w:val="26"/>
                <w:szCs w:val="26"/>
              </w:rPr>
              <w:t xml:space="preserve"> PROPONE </w:t>
            </w:r>
            <w:r w:rsidR="00457BC3">
              <w:rPr>
                <w:rFonts w:ascii="Arial" w:hAnsi="Arial" w:cs="Arial"/>
                <w:b/>
                <w:bCs/>
                <w:color w:val="FFFFFF"/>
                <w:sz w:val="26"/>
                <w:szCs w:val="26"/>
              </w:rPr>
              <w:t>PRONTA MENTE</w:t>
            </w:r>
            <w:r w:rsidRPr="005E265F">
              <w:rPr>
                <w:rFonts w:ascii="Arial" w:hAnsi="Arial" w:cs="Arial"/>
                <w:b/>
                <w:bCs/>
                <w:color w:val="FFFFFF"/>
                <w:sz w:val="26"/>
                <w:szCs w:val="26"/>
              </w:rPr>
              <w:t xml:space="preserve">, </w:t>
            </w:r>
            <w:r w:rsidRPr="005E265F">
              <w:rPr>
                <w:rFonts w:ascii="Arial" w:hAnsi="Arial" w:cs="Arial"/>
                <w:b/>
                <w:bCs/>
                <w:sz w:val="26"/>
                <w:szCs w:val="26"/>
              </w:rPr>
              <w:br/>
            </w:r>
            <w:r w:rsidR="00457BC3">
              <w:rPr>
                <w:rFonts w:ascii="Arial" w:hAnsi="Arial" w:cs="Arial"/>
                <w:b/>
                <w:bCs/>
                <w:color w:val="FFFFFF"/>
                <w:sz w:val="26"/>
                <w:szCs w:val="26"/>
              </w:rPr>
              <w:t>LA POLIZZA INFORTUNI PER IL LAVORO E IL TEMPO LIBERO</w:t>
            </w:r>
            <w:r w:rsidRPr="005E265F">
              <w:rPr>
                <w:rFonts w:ascii="Arial" w:hAnsi="Arial" w:cs="Arial"/>
                <w:b/>
                <w:bCs/>
                <w:color w:val="FFFFFF"/>
                <w:sz w:val="26"/>
                <w:szCs w:val="26"/>
              </w:rPr>
              <w:t xml:space="preserve">  </w:t>
            </w:r>
          </w:p>
        </w:tc>
      </w:tr>
      <w:tr w:rsidR="005E265F" w:rsidTr="002E6C9D">
        <w:trPr>
          <w:trHeight w:val="2603"/>
          <w:tblCellSpacing w:w="0" w:type="dxa"/>
          <w:jc w:val="center"/>
        </w:trPr>
        <w:tc>
          <w:tcPr>
            <w:tcW w:w="9750" w:type="dxa"/>
            <w:gridSpan w:val="3"/>
            <w:shd w:val="clear" w:color="auto" w:fill="EEECE1"/>
            <w:tcMar>
              <w:top w:w="0" w:type="dxa"/>
              <w:left w:w="0" w:type="dxa"/>
              <w:bottom w:w="0" w:type="dxa"/>
              <w:right w:w="680" w:type="dxa"/>
            </w:tcMar>
            <w:vAlign w:val="center"/>
          </w:tcPr>
          <w:p w:rsidR="005E265F" w:rsidRPr="005E265F" w:rsidRDefault="005E265F" w:rsidP="005E265F">
            <w:pPr>
              <w:ind w:left="708"/>
              <w:rPr>
                <w:rFonts w:ascii="Arial" w:hAnsi="Arial" w:cs="Arial"/>
                <w:b/>
                <w:bCs/>
                <w:color w:val="1F497D"/>
                <w:sz w:val="20"/>
                <w:szCs w:val="20"/>
              </w:rPr>
            </w:pPr>
            <w:r w:rsidRPr="005E265F">
              <w:rPr>
                <w:rFonts w:ascii="Arial" w:hAnsi="Arial" w:cs="Arial"/>
                <w:sz w:val="20"/>
                <w:szCs w:val="20"/>
              </w:rPr>
              <w:br/>
              <w:t xml:space="preserve">Gentile </w:t>
            </w:r>
            <w:r w:rsidRPr="005E265F">
              <w:rPr>
                <w:rFonts w:ascii="Arial" w:hAnsi="Arial" w:cs="Arial"/>
                <w:sz w:val="20"/>
                <w:szCs w:val="20"/>
                <w:highlight w:val="yellow"/>
              </w:rPr>
              <w:t>(nome cliente),</w:t>
            </w:r>
            <w:r w:rsidRPr="005E265F">
              <w:rPr>
                <w:rFonts w:ascii="Arial" w:hAnsi="Arial" w:cs="Arial"/>
                <w:b/>
                <w:bCs/>
                <w:color w:val="1F497D"/>
                <w:sz w:val="20"/>
                <w:szCs w:val="20"/>
              </w:rPr>
              <w:t xml:space="preserve"> </w:t>
            </w:r>
          </w:p>
          <w:p w:rsidR="005E265F" w:rsidRPr="005E265F" w:rsidRDefault="005E265F" w:rsidP="005E265F">
            <w:pPr>
              <w:rPr>
                <w:b/>
                <w:bCs/>
                <w:color w:val="1F497D"/>
                <w:sz w:val="20"/>
                <w:szCs w:val="20"/>
              </w:rPr>
            </w:pPr>
          </w:p>
          <w:p w:rsidR="005E265F" w:rsidRPr="005E265F" w:rsidRDefault="005E265F" w:rsidP="00527EAC">
            <w:pPr>
              <w:ind w:left="708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E265F">
              <w:rPr>
                <w:rFonts w:ascii="Arial" w:hAnsi="Arial" w:cs="Arial"/>
                <w:b/>
                <w:bCs/>
                <w:color w:val="1F497D"/>
                <w:sz w:val="20"/>
                <w:szCs w:val="20"/>
                <w:highlight w:val="yellow"/>
              </w:rPr>
              <w:t>Nome Agenzia</w:t>
            </w:r>
            <w:r w:rsidRPr="005E265F">
              <w:rPr>
                <w:rFonts w:ascii="Arial" w:hAnsi="Arial" w:cs="Arial"/>
                <w:b/>
                <w:bCs/>
                <w:color w:val="1F497D"/>
                <w:sz w:val="20"/>
                <w:szCs w:val="20"/>
              </w:rPr>
              <w:t xml:space="preserve"> </w:t>
            </w:r>
            <w:r w:rsidR="00527EAC">
              <w:rPr>
                <w:rFonts w:ascii="Arial" w:hAnsi="Arial" w:cs="Arial"/>
                <w:sz w:val="20"/>
                <w:szCs w:val="20"/>
              </w:rPr>
              <w:t>desidera</w:t>
            </w:r>
            <w:r w:rsidRPr="005E265F">
              <w:rPr>
                <w:rFonts w:ascii="Arial" w:hAnsi="Arial" w:cs="Arial"/>
                <w:sz w:val="20"/>
                <w:szCs w:val="20"/>
              </w:rPr>
              <w:t xml:space="preserve"> proporle una nuova offerta assicurativa </w:t>
            </w:r>
            <w:r w:rsidR="00527EAC">
              <w:rPr>
                <w:rFonts w:ascii="Arial" w:hAnsi="Arial" w:cs="Arial"/>
                <w:sz w:val="20"/>
                <w:szCs w:val="20"/>
              </w:rPr>
              <w:t xml:space="preserve">in grado di </w:t>
            </w:r>
            <w:r w:rsidR="00FF0BAB">
              <w:rPr>
                <w:rFonts w:ascii="Arial" w:hAnsi="Arial" w:cs="Arial"/>
                <w:sz w:val="20"/>
                <w:szCs w:val="20"/>
              </w:rPr>
              <w:t>offrirle</w:t>
            </w:r>
            <w:r w:rsidR="00527EAC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FF0BAB">
              <w:rPr>
                <w:rFonts w:ascii="Arial" w:hAnsi="Arial" w:cs="Arial"/>
                <w:sz w:val="20"/>
                <w:szCs w:val="20"/>
              </w:rPr>
              <w:t xml:space="preserve">un </w:t>
            </w:r>
            <w:r w:rsidR="00527EAC">
              <w:rPr>
                <w:rFonts w:ascii="Arial" w:hAnsi="Arial" w:cs="Arial"/>
                <w:sz w:val="20"/>
                <w:szCs w:val="20"/>
              </w:rPr>
              <w:t>aiuto</w:t>
            </w:r>
            <w:r w:rsidR="00FF0BAB">
              <w:rPr>
                <w:rFonts w:ascii="Arial" w:hAnsi="Arial" w:cs="Arial"/>
                <w:sz w:val="20"/>
                <w:szCs w:val="20"/>
              </w:rPr>
              <w:t xml:space="preserve"> concreto</w:t>
            </w:r>
            <w:r w:rsidR="00527EAC">
              <w:rPr>
                <w:rFonts w:ascii="Arial" w:hAnsi="Arial" w:cs="Arial"/>
                <w:sz w:val="20"/>
                <w:szCs w:val="20"/>
              </w:rPr>
              <w:t xml:space="preserve"> quando serve davvero e </w:t>
            </w:r>
            <w:r w:rsidR="00FF0BAB">
              <w:rPr>
                <w:rFonts w:ascii="Arial" w:hAnsi="Arial" w:cs="Arial"/>
                <w:sz w:val="20"/>
                <w:szCs w:val="20"/>
              </w:rPr>
              <w:t>garantire così</w:t>
            </w:r>
            <w:r w:rsidRPr="005E265F">
              <w:rPr>
                <w:rFonts w:ascii="Arial" w:hAnsi="Arial" w:cs="Arial"/>
                <w:sz w:val="20"/>
                <w:szCs w:val="20"/>
              </w:rPr>
              <w:t xml:space="preserve"> la serenità </w:t>
            </w:r>
            <w:r w:rsidR="00FF0BAB">
              <w:rPr>
                <w:rFonts w:ascii="Arial" w:hAnsi="Arial" w:cs="Arial"/>
                <w:sz w:val="20"/>
                <w:szCs w:val="20"/>
              </w:rPr>
              <w:t>de</w:t>
            </w:r>
            <w:r w:rsidR="00527EAC">
              <w:rPr>
                <w:rFonts w:ascii="Arial" w:hAnsi="Arial" w:cs="Arial"/>
                <w:sz w:val="20"/>
                <w:szCs w:val="20"/>
              </w:rPr>
              <w:t xml:space="preserve">i suoi </w:t>
            </w:r>
            <w:r w:rsidR="00FF0BAB">
              <w:rPr>
                <w:rFonts w:ascii="Arial" w:hAnsi="Arial" w:cs="Arial"/>
                <w:sz w:val="20"/>
                <w:szCs w:val="20"/>
              </w:rPr>
              <w:t>car</w:t>
            </w:r>
            <w:r w:rsidR="00527EAC">
              <w:rPr>
                <w:rFonts w:ascii="Arial" w:hAnsi="Arial" w:cs="Arial"/>
                <w:sz w:val="20"/>
                <w:szCs w:val="20"/>
              </w:rPr>
              <w:t>i.</w:t>
            </w:r>
            <w:r w:rsidRPr="005E265F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5E265F" w:rsidRPr="005E265F" w:rsidRDefault="005E265F" w:rsidP="005E265F">
            <w:pPr>
              <w:ind w:left="708"/>
              <w:rPr>
                <w:rFonts w:ascii="Arial" w:hAnsi="Arial" w:cs="Arial"/>
                <w:sz w:val="20"/>
                <w:szCs w:val="20"/>
              </w:rPr>
            </w:pPr>
          </w:p>
          <w:p w:rsidR="005E265F" w:rsidRPr="005E265F" w:rsidRDefault="00527EAC" w:rsidP="00623C48">
            <w:pPr>
              <w:ind w:left="708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t xml:space="preserve">Un infortunio coglie sempre alla sprovvista, alterando gli equilibri della vita quotidiana, provocando spese impreviste e discontinuità </w:t>
            </w:r>
            <w:r w:rsidRPr="00FF0BAB">
              <w:rPr>
                <w:rFonts w:ascii="Arial" w:hAnsi="Arial" w:cs="Arial"/>
                <w:sz w:val="20"/>
                <w:szCs w:val="20"/>
              </w:rPr>
              <w:t>nell’attività</w:t>
            </w:r>
            <w:r>
              <w:t xml:space="preserve"> lavorativa. La polizza </w:t>
            </w:r>
            <w:r w:rsidRPr="00527EAC">
              <w:rPr>
                <w:rFonts w:ascii="Arial" w:hAnsi="Arial" w:cs="Arial"/>
                <w:b/>
                <w:bCs/>
                <w:color w:val="1F497D"/>
                <w:sz w:val="20"/>
                <w:szCs w:val="20"/>
              </w:rPr>
              <w:t>Pronta Mente</w:t>
            </w:r>
            <w:r>
              <w:t xml:space="preserve"> è la </w:t>
            </w:r>
            <w:r w:rsidRPr="00527EAC">
              <w:rPr>
                <w:rFonts w:ascii="Arial" w:hAnsi="Arial" w:cs="Arial"/>
                <w:b/>
                <w:bCs/>
                <w:color w:val="1F497D"/>
                <w:sz w:val="20"/>
                <w:szCs w:val="20"/>
              </w:rPr>
              <w:t>scelta migliore</w:t>
            </w:r>
            <w:r>
              <w:rPr>
                <w:b/>
                <w:bCs/>
              </w:rPr>
              <w:t xml:space="preserve"> </w:t>
            </w:r>
            <w:r>
              <w:t xml:space="preserve">per </w:t>
            </w:r>
            <w:r w:rsidRPr="00527EAC">
              <w:rPr>
                <w:rFonts w:ascii="Arial" w:hAnsi="Arial" w:cs="Arial"/>
                <w:b/>
                <w:bCs/>
                <w:color w:val="1F497D"/>
                <w:sz w:val="20"/>
                <w:szCs w:val="20"/>
              </w:rPr>
              <w:t>metter</w:t>
            </w:r>
            <w:r w:rsidR="00FF0BAB">
              <w:rPr>
                <w:rFonts w:ascii="Arial" w:hAnsi="Arial" w:cs="Arial"/>
                <w:b/>
                <w:bCs/>
                <w:color w:val="1F497D"/>
                <w:sz w:val="20"/>
                <w:szCs w:val="20"/>
              </w:rPr>
              <w:t>si</w:t>
            </w:r>
            <w:r w:rsidRPr="00527EAC">
              <w:rPr>
                <w:rFonts w:ascii="Arial" w:hAnsi="Arial" w:cs="Arial"/>
                <w:b/>
                <w:bCs/>
                <w:color w:val="1F497D"/>
                <w:sz w:val="20"/>
                <w:szCs w:val="20"/>
              </w:rPr>
              <w:t xml:space="preserve"> al riparo</w:t>
            </w:r>
            <w:r>
              <w:t xml:space="preserve"> da questa eventualità, </w:t>
            </w:r>
            <w:r w:rsidRPr="00527EAC">
              <w:rPr>
                <w:rFonts w:ascii="Arial" w:hAnsi="Arial" w:cs="Arial"/>
                <w:b/>
                <w:bCs/>
                <w:color w:val="1F497D"/>
                <w:sz w:val="20"/>
                <w:szCs w:val="20"/>
              </w:rPr>
              <w:t xml:space="preserve">vivendo con la </w:t>
            </w:r>
            <w:r w:rsidR="00FF0BAB">
              <w:rPr>
                <w:rFonts w:ascii="Arial" w:hAnsi="Arial" w:cs="Arial"/>
                <w:b/>
                <w:bCs/>
                <w:color w:val="1F497D"/>
                <w:sz w:val="20"/>
                <w:szCs w:val="20"/>
              </w:rPr>
              <w:t>massima serenità i propr</w:t>
            </w:r>
            <w:r w:rsidRPr="00527EAC">
              <w:rPr>
                <w:rFonts w:ascii="Arial" w:hAnsi="Arial" w:cs="Arial"/>
                <w:b/>
                <w:bCs/>
                <w:color w:val="1F497D"/>
                <w:sz w:val="20"/>
                <w:szCs w:val="20"/>
              </w:rPr>
              <w:t>i progetti familiari e professionali</w:t>
            </w:r>
            <w:r w:rsidRPr="00527EAC">
              <w:t>.</w:t>
            </w:r>
            <w:r w:rsidR="005E265F" w:rsidRPr="00527EAC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5E265F" w:rsidRPr="005E265F" w:rsidRDefault="005E265F" w:rsidP="005E265F">
            <w:pPr>
              <w:ind w:left="708"/>
              <w:rPr>
                <w:rFonts w:ascii="Arial" w:hAnsi="Arial" w:cs="Arial"/>
                <w:sz w:val="20"/>
                <w:szCs w:val="20"/>
              </w:rPr>
            </w:pPr>
          </w:p>
          <w:p w:rsidR="000A61F6" w:rsidRDefault="00FF0BAB" w:rsidP="00623C48">
            <w:pPr>
              <w:ind w:left="708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Pronta Mente </w:t>
            </w:r>
            <w:r w:rsidR="000A61F6" w:rsidRPr="000A61F6">
              <w:rPr>
                <w:rFonts w:ascii="Arial" w:hAnsi="Arial" w:cs="Arial"/>
                <w:sz w:val="20"/>
                <w:szCs w:val="20"/>
              </w:rPr>
              <w:t xml:space="preserve">offre diverse </w:t>
            </w:r>
            <w:r w:rsidR="00CB60B4">
              <w:rPr>
                <w:rFonts w:ascii="Arial" w:hAnsi="Arial" w:cs="Arial"/>
                <w:sz w:val="20"/>
                <w:szCs w:val="20"/>
              </w:rPr>
              <w:t>coperture</w:t>
            </w:r>
            <w:r w:rsidR="000A61F6" w:rsidRPr="000A61F6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combinabili per costruire la polizza più adatta al proprio bisogno di protezione:</w:t>
            </w:r>
          </w:p>
          <w:p w:rsidR="00FF0BAB" w:rsidRPr="000A61F6" w:rsidRDefault="00FF0BAB" w:rsidP="000A61F6">
            <w:pPr>
              <w:ind w:left="708"/>
              <w:rPr>
                <w:rFonts w:ascii="Arial" w:hAnsi="Arial" w:cs="Arial"/>
                <w:sz w:val="20"/>
                <w:szCs w:val="20"/>
              </w:rPr>
            </w:pPr>
          </w:p>
          <w:p w:rsidR="00FF0BAB" w:rsidRPr="000A61F6" w:rsidRDefault="00FF0BAB" w:rsidP="00623C48">
            <w:pPr>
              <w:pStyle w:val="Paragrafoelenco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1F497D"/>
                <w:sz w:val="20"/>
                <w:szCs w:val="20"/>
              </w:rPr>
              <w:t>Un indennizzo</w:t>
            </w:r>
            <w:r w:rsidRPr="000A61F6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B60B4">
              <w:rPr>
                <w:rFonts w:ascii="Arial" w:hAnsi="Arial" w:cs="Arial"/>
                <w:b/>
                <w:bCs/>
                <w:color w:val="1F497D"/>
                <w:sz w:val="20"/>
                <w:szCs w:val="20"/>
              </w:rPr>
              <w:t>giornalier</w:t>
            </w:r>
            <w:r w:rsidRPr="00CB60B4">
              <w:rPr>
                <w:rFonts w:ascii="Arial" w:hAnsi="Arial" w:cs="Arial"/>
                <w:b/>
                <w:bCs/>
                <w:color w:val="1F497D"/>
                <w:sz w:val="20"/>
                <w:szCs w:val="20"/>
              </w:rPr>
              <w:t>o</w:t>
            </w:r>
            <w:r w:rsidR="00CB60B4">
              <w:rPr>
                <w:rFonts w:ascii="Arial" w:hAnsi="Arial" w:cs="Arial"/>
                <w:sz w:val="20"/>
                <w:szCs w:val="20"/>
              </w:rPr>
              <w:t xml:space="preserve">, qualora un infortunio comporti l’applicazione </w:t>
            </w:r>
            <w:r w:rsidRPr="000A61F6">
              <w:rPr>
                <w:rFonts w:ascii="Arial" w:hAnsi="Arial" w:cs="Arial"/>
                <w:sz w:val="20"/>
                <w:szCs w:val="20"/>
              </w:rPr>
              <w:t>di gesso</w:t>
            </w:r>
            <w:r>
              <w:rPr>
                <w:rFonts w:ascii="Arial" w:hAnsi="Arial" w:cs="Arial"/>
                <w:sz w:val="20"/>
                <w:szCs w:val="20"/>
              </w:rPr>
              <w:t xml:space="preserve"> o di un tutore immobilizzante (i</w:t>
            </w:r>
            <w:r w:rsidRPr="000A61F6">
              <w:rPr>
                <w:rFonts w:ascii="Arial" w:hAnsi="Arial" w:cs="Arial"/>
                <w:sz w:val="20"/>
                <w:szCs w:val="20"/>
              </w:rPr>
              <w:t>nclu</w:t>
            </w:r>
            <w:r>
              <w:rPr>
                <w:rFonts w:ascii="Arial" w:hAnsi="Arial" w:cs="Arial"/>
                <w:sz w:val="20"/>
                <w:szCs w:val="20"/>
              </w:rPr>
              <w:t>d</w:t>
            </w:r>
            <w:r w:rsidRPr="000A61F6">
              <w:rPr>
                <w:rFonts w:ascii="Arial" w:hAnsi="Arial" w:cs="Arial"/>
                <w:sz w:val="20"/>
                <w:szCs w:val="20"/>
              </w:rPr>
              <w:t>e anche fratture di bacino, sterno, femore, co</w:t>
            </w:r>
            <w:r>
              <w:rPr>
                <w:rFonts w:ascii="Arial" w:hAnsi="Arial" w:cs="Arial"/>
                <w:sz w:val="20"/>
                <w:szCs w:val="20"/>
              </w:rPr>
              <w:t>lonna vertebrale, coste, cranio).</w:t>
            </w:r>
          </w:p>
          <w:p w:rsidR="00FF0BAB" w:rsidRPr="000A61F6" w:rsidRDefault="00FF0BAB" w:rsidP="00623C48">
            <w:pPr>
              <w:ind w:left="708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FF0BAB" w:rsidRDefault="00FF0BAB" w:rsidP="00623C48">
            <w:pPr>
              <w:pStyle w:val="Paragrafoelenco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1F497D"/>
                <w:sz w:val="20"/>
                <w:szCs w:val="20"/>
              </w:rPr>
              <w:t>Il ri</w:t>
            </w:r>
            <w:r w:rsidRPr="00FF0BAB">
              <w:rPr>
                <w:rFonts w:ascii="Arial" w:hAnsi="Arial" w:cs="Arial"/>
                <w:b/>
                <w:bCs/>
                <w:color w:val="1F497D"/>
                <w:sz w:val="20"/>
                <w:szCs w:val="20"/>
              </w:rPr>
              <w:t xml:space="preserve">mborso </w:t>
            </w:r>
            <w:r>
              <w:rPr>
                <w:rFonts w:ascii="Arial" w:hAnsi="Arial" w:cs="Arial"/>
                <w:b/>
                <w:bCs/>
                <w:color w:val="1F497D"/>
                <w:sz w:val="20"/>
                <w:szCs w:val="20"/>
              </w:rPr>
              <w:t xml:space="preserve">delle </w:t>
            </w:r>
            <w:r w:rsidRPr="00FF0BAB">
              <w:rPr>
                <w:rFonts w:ascii="Arial" w:hAnsi="Arial" w:cs="Arial"/>
                <w:b/>
                <w:bCs/>
                <w:color w:val="1F497D"/>
                <w:sz w:val="20"/>
                <w:szCs w:val="20"/>
              </w:rPr>
              <w:t>spese mediche</w:t>
            </w:r>
            <w:r w:rsidR="00CB60B4">
              <w:rPr>
                <w:rFonts w:ascii="Arial" w:hAnsi="Arial" w:cs="Arial"/>
                <w:sz w:val="20"/>
                <w:szCs w:val="20"/>
              </w:rPr>
              <w:t xml:space="preserve">, </w:t>
            </w:r>
            <w:r w:rsidRPr="000A61F6">
              <w:rPr>
                <w:rFonts w:ascii="Arial" w:hAnsi="Arial" w:cs="Arial"/>
                <w:sz w:val="20"/>
                <w:szCs w:val="20"/>
              </w:rPr>
              <w:t>permette</w:t>
            </w:r>
            <w:r>
              <w:rPr>
                <w:rFonts w:ascii="Arial" w:hAnsi="Arial" w:cs="Arial"/>
                <w:sz w:val="20"/>
                <w:szCs w:val="20"/>
              </w:rPr>
              <w:t>ndo</w:t>
            </w:r>
            <w:r w:rsidRPr="000A61F6">
              <w:rPr>
                <w:rFonts w:ascii="Arial" w:hAnsi="Arial" w:cs="Arial"/>
                <w:sz w:val="20"/>
                <w:szCs w:val="20"/>
              </w:rPr>
              <w:t xml:space="preserve"> di recuperare i costi, spesso significativi, sostenuti per le cure.</w:t>
            </w:r>
          </w:p>
          <w:p w:rsidR="00FF0BAB" w:rsidRDefault="00FF0BAB" w:rsidP="00623C48">
            <w:pPr>
              <w:pStyle w:val="Paragrafoelenco"/>
              <w:ind w:left="1428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5E265F" w:rsidRPr="00CB60B4" w:rsidRDefault="00CB60B4" w:rsidP="00623C48">
            <w:pPr>
              <w:pStyle w:val="Paragrafoelenco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1F497D"/>
                <w:sz w:val="20"/>
                <w:szCs w:val="20"/>
              </w:rPr>
              <w:t>Un importante sostegno economico</w:t>
            </w:r>
            <w:r w:rsidRPr="00CB60B4">
              <w:rPr>
                <w:rFonts w:ascii="Arial" w:hAnsi="Arial" w:cs="Arial"/>
                <w:sz w:val="20"/>
                <w:szCs w:val="20"/>
              </w:rPr>
              <w:t>, nel caso in cui un infortunio causi il decesso o l’invalidità permanente dell’assicurato</w:t>
            </w:r>
            <w:r w:rsidR="002E6C9D"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5E265F" w:rsidTr="002E6C9D">
        <w:trPr>
          <w:trHeight w:val="2273"/>
          <w:tblCellSpacing w:w="0" w:type="dxa"/>
          <w:jc w:val="center"/>
        </w:trPr>
        <w:tc>
          <w:tcPr>
            <w:tcW w:w="9750" w:type="dxa"/>
            <w:gridSpan w:val="3"/>
            <w:shd w:val="clear" w:color="auto" w:fill="EEECE1"/>
            <w:tcMar>
              <w:top w:w="0" w:type="dxa"/>
              <w:left w:w="0" w:type="dxa"/>
              <w:bottom w:w="0" w:type="dxa"/>
              <w:right w:w="680" w:type="dxa"/>
            </w:tcMar>
            <w:vAlign w:val="center"/>
          </w:tcPr>
          <w:p w:rsidR="002E6C9D" w:rsidRDefault="005E265F" w:rsidP="002E6C9D">
            <w:pPr>
              <w:ind w:left="708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E265F">
              <w:rPr>
                <w:rFonts w:ascii="Arial" w:hAnsi="Arial" w:cs="Arial"/>
                <w:sz w:val="20"/>
                <w:szCs w:val="20"/>
              </w:rPr>
              <w:t>P</w:t>
            </w:r>
            <w:r w:rsidR="00CB60B4">
              <w:rPr>
                <w:rFonts w:ascii="Arial" w:hAnsi="Arial" w:cs="Arial"/>
                <w:sz w:val="20"/>
                <w:szCs w:val="20"/>
              </w:rPr>
              <w:t xml:space="preserve">ersonalizzando la polizza potrà </w:t>
            </w:r>
            <w:r w:rsidRPr="005E265F">
              <w:rPr>
                <w:rFonts w:ascii="Arial" w:hAnsi="Arial" w:cs="Arial"/>
                <w:sz w:val="20"/>
                <w:szCs w:val="20"/>
              </w:rPr>
              <w:t>godere di tutti i vantagg</w:t>
            </w:r>
            <w:bookmarkStart w:id="1" w:name="_GoBack"/>
            <w:r w:rsidRPr="005E265F">
              <w:rPr>
                <w:rFonts w:ascii="Arial" w:hAnsi="Arial" w:cs="Arial"/>
                <w:sz w:val="20"/>
                <w:szCs w:val="20"/>
              </w:rPr>
              <w:t>i</w:t>
            </w:r>
            <w:bookmarkEnd w:id="1"/>
            <w:r w:rsidRPr="005E265F">
              <w:rPr>
                <w:rFonts w:ascii="Arial" w:hAnsi="Arial" w:cs="Arial"/>
                <w:sz w:val="20"/>
                <w:szCs w:val="20"/>
              </w:rPr>
              <w:t xml:space="preserve"> di </w:t>
            </w:r>
            <w:r w:rsidR="00FF0BAB">
              <w:rPr>
                <w:rFonts w:ascii="Arial" w:hAnsi="Arial" w:cs="Arial"/>
                <w:sz w:val="20"/>
                <w:szCs w:val="20"/>
              </w:rPr>
              <w:t>Pronta Mente</w:t>
            </w:r>
            <w:r w:rsidRPr="005E265F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2E6C9D">
              <w:rPr>
                <w:rFonts w:ascii="Arial" w:hAnsi="Arial" w:cs="Arial"/>
                <w:sz w:val="20"/>
                <w:szCs w:val="20"/>
              </w:rPr>
              <w:t xml:space="preserve">scoprendo che </w:t>
            </w:r>
            <w:r w:rsidR="00CB60B4">
              <w:rPr>
                <w:rFonts w:ascii="Arial" w:hAnsi="Arial" w:cs="Arial"/>
                <w:sz w:val="20"/>
                <w:szCs w:val="20"/>
              </w:rPr>
              <w:t>la ser</w:t>
            </w:r>
            <w:r w:rsidR="002E6C9D">
              <w:rPr>
                <w:rFonts w:ascii="Arial" w:hAnsi="Arial" w:cs="Arial"/>
                <w:sz w:val="20"/>
                <w:szCs w:val="20"/>
              </w:rPr>
              <w:t>enità può essere veramente conveniente!</w:t>
            </w:r>
          </w:p>
          <w:p w:rsidR="005E265F" w:rsidRPr="005E265F" w:rsidRDefault="005E265F" w:rsidP="002E6C9D">
            <w:pPr>
              <w:ind w:left="708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E265F">
              <w:rPr>
                <w:rFonts w:ascii="Arial" w:hAnsi="Arial" w:cs="Arial"/>
                <w:sz w:val="20"/>
                <w:szCs w:val="20"/>
              </w:rPr>
              <w:t xml:space="preserve">Ci contatti </w:t>
            </w:r>
            <w:r w:rsidRPr="005E265F">
              <w:rPr>
                <w:rFonts w:ascii="Arial" w:hAnsi="Arial" w:cs="Arial"/>
                <w:sz w:val="20"/>
                <w:szCs w:val="20"/>
                <w:highlight w:val="yellow"/>
              </w:rPr>
              <w:t>&lt;indicare riferimenti contatto&gt;</w:t>
            </w:r>
            <w:r w:rsidR="002E6C9D">
              <w:rPr>
                <w:rFonts w:ascii="Arial" w:hAnsi="Arial" w:cs="Arial"/>
                <w:sz w:val="20"/>
                <w:szCs w:val="20"/>
              </w:rPr>
              <w:t xml:space="preserve"> e saremo lieti di studiare il</w:t>
            </w:r>
            <w:r w:rsidRPr="005E265F">
              <w:rPr>
                <w:rFonts w:ascii="Arial" w:hAnsi="Arial" w:cs="Arial"/>
                <w:sz w:val="20"/>
                <w:szCs w:val="20"/>
              </w:rPr>
              <w:t xml:space="preserve"> preventivo </w:t>
            </w:r>
            <w:r w:rsidR="002E6C9D">
              <w:rPr>
                <w:rFonts w:ascii="Arial" w:hAnsi="Arial" w:cs="Arial"/>
                <w:sz w:val="20"/>
                <w:szCs w:val="20"/>
              </w:rPr>
              <w:t>più adatto</w:t>
            </w:r>
            <w:r w:rsidRPr="005E265F">
              <w:rPr>
                <w:rFonts w:ascii="Arial" w:hAnsi="Arial" w:cs="Arial"/>
                <w:sz w:val="20"/>
                <w:szCs w:val="20"/>
              </w:rPr>
              <w:t xml:space="preserve"> alle </w:t>
            </w:r>
            <w:r w:rsidR="002E6C9D">
              <w:rPr>
                <w:rFonts w:ascii="Arial" w:hAnsi="Arial" w:cs="Arial"/>
                <w:sz w:val="20"/>
                <w:szCs w:val="20"/>
              </w:rPr>
              <w:t>sue esigenze</w:t>
            </w:r>
            <w:r w:rsidRPr="005E265F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5E265F" w:rsidRPr="005E265F" w:rsidRDefault="005E265F">
            <w:pPr>
              <w:ind w:left="708"/>
              <w:rPr>
                <w:rFonts w:ascii="Arial" w:hAnsi="Arial" w:cs="Arial"/>
                <w:sz w:val="20"/>
                <w:szCs w:val="20"/>
              </w:rPr>
            </w:pPr>
          </w:p>
          <w:p w:rsidR="005E265F" w:rsidRPr="005E265F" w:rsidRDefault="005E265F">
            <w:pPr>
              <w:ind w:left="708"/>
              <w:rPr>
                <w:rFonts w:ascii="Arial" w:hAnsi="Arial" w:cs="Arial"/>
                <w:sz w:val="20"/>
                <w:szCs w:val="20"/>
              </w:rPr>
            </w:pPr>
            <w:r w:rsidRPr="005E265F">
              <w:rPr>
                <w:rFonts w:ascii="Arial" w:hAnsi="Arial" w:cs="Arial"/>
                <w:sz w:val="20"/>
                <w:szCs w:val="20"/>
              </w:rPr>
              <w:t>Cordiali Saluti</w:t>
            </w:r>
          </w:p>
          <w:p w:rsidR="005E265F" w:rsidRPr="002E6C9D" w:rsidRDefault="005E265F" w:rsidP="002E6C9D">
            <w:pPr>
              <w:ind w:left="708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5E265F">
              <w:rPr>
                <w:rFonts w:ascii="Arial" w:hAnsi="Arial" w:cs="Arial"/>
                <w:sz w:val="20"/>
                <w:szCs w:val="20"/>
                <w:highlight w:val="yellow"/>
              </w:rPr>
              <w:t>XXXXXXXXXXXXXXXXXX</w:t>
            </w:r>
          </w:p>
        </w:tc>
      </w:tr>
      <w:tr w:rsidR="005E265F" w:rsidRPr="000A61F6" w:rsidTr="002E6C9D">
        <w:trPr>
          <w:trHeight w:val="355"/>
          <w:tblCellSpacing w:w="0" w:type="dxa"/>
          <w:jc w:val="center"/>
        </w:trPr>
        <w:tc>
          <w:tcPr>
            <w:tcW w:w="9750" w:type="dxa"/>
            <w:gridSpan w:val="3"/>
            <w:shd w:val="clear" w:color="auto" w:fill="558ED5"/>
            <w:vAlign w:val="center"/>
            <w:hideMark/>
          </w:tcPr>
          <w:p w:rsidR="005E265F" w:rsidRPr="005E265F" w:rsidRDefault="00527EAC" w:rsidP="00527EAC">
            <w:pPr>
              <w:pStyle w:val="NormaleWeb"/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18"/>
                <w:szCs w:val="18"/>
                <w:lang w:val="en-US" w:eastAsia="en-US"/>
              </w:rPr>
              <w:t>PEANUTS © 2016</w:t>
            </w:r>
            <w:r w:rsidR="005E265F" w:rsidRPr="005E265F">
              <w:rPr>
                <w:rFonts w:ascii="Arial" w:hAnsi="Arial" w:cs="Arial"/>
                <w:b/>
                <w:bCs/>
                <w:color w:val="FFFFFF"/>
                <w:sz w:val="18"/>
                <w:szCs w:val="18"/>
                <w:lang w:val="en-US" w:eastAsia="en-US"/>
              </w:rPr>
              <w:t xml:space="preserve"> Peanuts Worldwide | © 201</w:t>
            </w:r>
            <w:r>
              <w:rPr>
                <w:rFonts w:ascii="Arial" w:hAnsi="Arial" w:cs="Arial"/>
                <w:b/>
                <w:bCs/>
                <w:color w:val="FFFFFF"/>
                <w:sz w:val="18"/>
                <w:szCs w:val="18"/>
                <w:lang w:val="en-US" w:eastAsia="en-US"/>
              </w:rPr>
              <w:t>6</w:t>
            </w:r>
            <w:r w:rsidR="005E265F" w:rsidRPr="005E265F">
              <w:rPr>
                <w:rFonts w:ascii="Arial" w:hAnsi="Arial" w:cs="Arial"/>
                <w:b/>
                <w:bCs/>
                <w:color w:val="FFFFFF"/>
                <w:sz w:val="18"/>
                <w:szCs w:val="18"/>
                <w:lang w:val="en-US" w:eastAsia="en-US"/>
              </w:rPr>
              <w:t xml:space="preserve"> MetLife, Inc. All rights reserved.</w:t>
            </w:r>
          </w:p>
        </w:tc>
      </w:tr>
      <w:tr w:rsidR="005E265F" w:rsidRPr="008A3E84" w:rsidTr="002E6C9D">
        <w:trPr>
          <w:trHeight w:val="495"/>
          <w:tblCellSpacing w:w="0" w:type="dxa"/>
          <w:jc w:val="center"/>
        </w:trPr>
        <w:tc>
          <w:tcPr>
            <w:tcW w:w="9750" w:type="dxa"/>
            <w:gridSpan w:val="3"/>
            <w:vAlign w:val="center"/>
            <w:hideMark/>
          </w:tcPr>
          <w:p w:rsidR="005E265F" w:rsidRPr="008A3E84" w:rsidRDefault="005E265F">
            <w:pPr>
              <w:jc w:val="center"/>
              <w:rPr>
                <w:rFonts w:ascii="Arial" w:hAnsi="Arial" w:cs="Arial"/>
                <w:color w:val="1F497D"/>
                <w:sz w:val="16"/>
                <w:szCs w:val="16"/>
              </w:rPr>
            </w:pPr>
            <w:r w:rsidRPr="008A3E84">
              <w:rPr>
                <w:rFonts w:ascii="Arial" w:hAnsi="Arial" w:cs="Arial"/>
                <w:sz w:val="16"/>
                <w:szCs w:val="16"/>
              </w:rPr>
              <w:t xml:space="preserve">Prima della sottoscrizione leggi attentamente il Fascicolo Informativo disponibile </w:t>
            </w:r>
            <w:r w:rsidRPr="008A3E84">
              <w:rPr>
                <w:rFonts w:ascii="Arial" w:hAnsi="Arial" w:cs="Arial"/>
                <w:sz w:val="16"/>
                <w:szCs w:val="16"/>
                <w:lang w:eastAsia="it-IT"/>
              </w:rPr>
              <w:t>presso l'intermediario e</w:t>
            </w:r>
            <w:r w:rsidRPr="008A3E84">
              <w:rPr>
                <w:rFonts w:ascii="Arial" w:hAnsi="Arial" w:cs="Arial"/>
                <w:sz w:val="16"/>
                <w:szCs w:val="16"/>
              </w:rPr>
              <w:t xml:space="preserve"> sul sito </w:t>
            </w:r>
            <w:hyperlink r:id="rId9" w:history="1">
              <w:r w:rsidRPr="008A3E84">
                <w:rPr>
                  <w:rStyle w:val="Collegamentoipertestuale"/>
                  <w:rFonts w:ascii="Arial" w:hAnsi="Arial" w:cs="Arial"/>
                  <w:sz w:val="16"/>
                  <w:szCs w:val="16"/>
                </w:rPr>
                <w:t>www.metlife.it</w:t>
              </w:r>
            </w:hyperlink>
            <w:r w:rsidRPr="008A3E84">
              <w:rPr>
                <w:rFonts w:ascii="Arial" w:hAnsi="Arial" w:cs="Arial"/>
                <w:color w:val="1F497D"/>
                <w:sz w:val="16"/>
                <w:szCs w:val="16"/>
              </w:rPr>
              <w:t>.</w:t>
            </w:r>
          </w:p>
        </w:tc>
      </w:tr>
      <w:bookmarkEnd w:id="0"/>
    </w:tbl>
    <w:p w:rsidR="00546730" w:rsidRDefault="00623C48"/>
    <w:sectPr w:rsidR="00546730" w:rsidSect="005E265F">
      <w:pgSz w:w="11906" w:h="16838"/>
      <w:pgMar w:top="426" w:right="1134" w:bottom="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A6E1D40"/>
    <w:multiLevelType w:val="hybridMultilevel"/>
    <w:tmpl w:val="BEB4B68C"/>
    <w:lvl w:ilvl="0" w:tplc="0410000D">
      <w:start w:val="1"/>
      <w:numFmt w:val="bullet"/>
      <w:lvlText w:val=""/>
      <w:lvlJc w:val="left"/>
      <w:pPr>
        <w:ind w:left="1665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38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10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82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54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26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98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70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425" w:hanging="360"/>
      </w:pPr>
      <w:rPr>
        <w:rFonts w:ascii="Wingdings" w:hAnsi="Wingdings" w:hint="default"/>
      </w:rPr>
    </w:lvl>
  </w:abstractNum>
  <w:abstractNum w:abstractNumId="1">
    <w:nsid w:val="6C7A4318"/>
    <w:multiLevelType w:val="hybridMultilevel"/>
    <w:tmpl w:val="3A90FFE4"/>
    <w:lvl w:ilvl="0" w:tplc="6846AA62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  <w:color w:val="1F497D"/>
      </w:rPr>
    </w:lvl>
    <w:lvl w:ilvl="1" w:tplc="0410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265F"/>
    <w:rsid w:val="000A61F6"/>
    <w:rsid w:val="00112B13"/>
    <w:rsid w:val="002C3AB4"/>
    <w:rsid w:val="002E6C9D"/>
    <w:rsid w:val="003A40EB"/>
    <w:rsid w:val="00457BC3"/>
    <w:rsid w:val="00466857"/>
    <w:rsid w:val="00527EAC"/>
    <w:rsid w:val="005E265F"/>
    <w:rsid w:val="00623C48"/>
    <w:rsid w:val="008A3E84"/>
    <w:rsid w:val="00993487"/>
    <w:rsid w:val="00CB60B4"/>
    <w:rsid w:val="00FF0B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5E265F"/>
    <w:pPr>
      <w:spacing w:after="0" w:line="240" w:lineRule="auto"/>
    </w:pPr>
    <w:rPr>
      <w:rFonts w:ascii="Calibri" w:hAnsi="Calibri" w:cs="Times New Roman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semiHidden/>
    <w:unhideWhenUsed/>
    <w:rsid w:val="005E265F"/>
    <w:rPr>
      <w:color w:val="0000FF"/>
      <w:u w:val="single"/>
    </w:rPr>
  </w:style>
  <w:style w:type="paragraph" w:styleId="NormaleWeb">
    <w:name w:val="Normal (Web)"/>
    <w:basedOn w:val="Normale"/>
    <w:uiPriority w:val="99"/>
    <w:unhideWhenUsed/>
    <w:rsid w:val="005E265F"/>
    <w:pPr>
      <w:spacing w:before="100" w:beforeAutospacing="1" w:after="100" w:afterAutospacing="1"/>
    </w:pPr>
    <w:rPr>
      <w:rFonts w:ascii="Times New Roman" w:hAnsi="Times New Roman"/>
      <w:sz w:val="24"/>
      <w:szCs w:val="24"/>
      <w:lang w:eastAsia="it-IT"/>
    </w:rPr>
  </w:style>
  <w:style w:type="paragraph" w:styleId="Paragrafoelenco">
    <w:name w:val="List Paragraph"/>
    <w:basedOn w:val="Normale"/>
    <w:uiPriority w:val="34"/>
    <w:qFormat/>
    <w:rsid w:val="005E265F"/>
    <w:pPr>
      <w:ind w:left="720"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E265F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E265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5E265F"/>
    <w:pPr>
      <w:spacing w:after="0" w:line="240" w:lineRule="auto"/>
    </w:pPr>
    <w:rPr>
      <w:rFonts w:ascii="Calibri" w:hAnsi="Calibri" w:cs="Times New Roman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semiHidden/>
    <w:unhideWhenUsed/>
    <w:rsid w:val="005E265F"/>
    <w:rPr>
      <w:color w:val="0000FF"/>
      <w:u w:val="single"/>
    </w:rPr>
  </w:style>
  <w:style w:type="paragraph" w:styleId="NormaleWeb">
    <w:name w:val="Normal (Web)"/>
    <w:basedOn w:val="Normale"/>
    <w:uiPriority w:val="99"/>
    <w:unhideWhenUsed/>
    <w:rsid w:val="005E265F"/>
    <w:pPr>
      <w:spacing w:before="100" w:beforeAutospacing="1" w:after="100" w:afterAutospacing="1"/>
    </w:pPr>
    <w:rPr>
      <w:rFonts w:ascii="Times New Roman" w:hAnsi="Times New Roman"/>
      <w:sz w:val="24"/>
      <w:szCs w:val="24"/>
      <w:lang w:eastAsia="it-IT"/>
    </w:rPr>
  </w:style>
  <w:style w:type="paragraph" w:styleId="Paragrafoelenco">
    <w:name w:val="List Paragraph"/>
    <w:basedOn w:val="Normale"/>
    <w:uiPriority w:val="34"/>
    <w:qFormat/>
    <w:rsid w:val="005E265F"/>
    <w:pPr>
      <w:ind w:left="720"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E265F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E265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890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80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microsoft.com/office/2007/relationships/stylesWithEffects" Target="stylesWithEffects.xml"/><Relationship Id="rId7" Type="http://schemas.openxmlformats.org/officeDocument/2006/relationships/image" Target="cid:image003.png@01CFA695.94777B70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metlife.i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1</Pages>
  <Words>256</Words>
  <Characters>1463</Characters>
  <Application>Microsoft Office Word</Application>
  <DocSecurity>0</DocSecurity>
  <Lines>12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1716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Vincenzo De Simone</dc:creator>
  <cp:lastModifiedBy>Gabriele Faccini</cp:lastModifiedBy>
  <cp:revision>6</cp:revision>
  <cp:lastPrinted>2014-07-29T16:44:00Z</cp:lastPrinted>
  <dcterms:created xsi:type="dcterms:W3CDTF">2016-05-16T13:24:00Z</dcterms:created>
  <dcterms:modified xsi:type="dcterms:W3CDTF">2016-05-16T16:17:00Z</dcterms:modified>
</cp:coreProperties>
</file>